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BE148" w14:textId="77777777" w:rsidR="005E44D0" w:rsidRPr="00404A12" w:rsidRDefault="005E44D0" w:rsidP="005E44D0">
      <w:pPr>
        <w:pStyle w:val="1"/>
        <w:spacing w:before="0" w:line="360" w:lineRule="auto"/>
        <w:jc w:val="center"/>
        <w:rPr>
          <w:rFonts w:ascii="Times New Roman" w:hAnsi="Times New Roman" w:cs="Times New Roman"/>
          <w:sz w:val="24"/>
          <w:szCs w:val="24"/>
          <w:lang w:val="kk-KZ"/>
        </w:rPr>
      </w:pPr>
      <w:r w:rsidRPr="00404A12">
        <w:rPr>
          <w:rFonts w:ascii="Times New Roman" w:hAnsi="Times New Roman" w:cs="Times New Roman"/>
          <w:sz w:val="24"/>
          <w:szCs w:val="24"/>
          <w:lang w:val="kk-KZ"/>
        </w:rPr>
        <w:t>831124402270</w:t>
      </w:r>
    </w:p>
    <w:p w14:paraId="5F8E4DD0" w14:textId="77777777" w:rsidR="005E44D0" w:rsidRPr="00404A12" w:rsidRDefault="005E44D0" w:rsidP="005E44D0">
      <w:pPr>
        <w:pStyle w:val="1"/>
        <w:spacing w:before="0" w:line="360" w:lineRule="auto"/>
        <w:jc w:val="center"/>
        <w:rPr>
          <w:rFonts w:ascii="Times New Roman" w:hAnsi="Times New Roman" w:cs="Times New Roman"/>
          <w:sz w:val="24"/>
          <w:szCs w:val="24"/>
          <w:lang w:val="kk-KZ"/>
        </w:rPr>
      </w:pPr>
      <w:r w:rsidRPr="00404A12">
        <w:rPr>
          <w:rFonts w:ascii="Times New Roman" w:hAnsi="Times New Roman" w:cs="Times New Roman"/>
          <w:sz w:val="24"/>
          <w:szCs w:val="24"/>
          <w:lang w:val="kk-KZ"/>
        </w:rPr>
        <w:t>87470525499</w:t>
      </w:r>
    </w:p>
    <w:p w14:paraId="714C096A" w14:textId="77777777" w:rsidR="005E44D0" w:rsidRPr="00404A12" w:rsidRDefault="005E44D0" w:rsidP="005E44D0">
      <w:pPr>
        <w:pStyle w:val="1"/>
        <w:spacing w:before="0" w:line="360" w:lineRule="auto"/>
        <w:rPr>
          <w:rFonts w:ascii="Times New Roman" w:hAnsi="Times New Roman" w:cs="Times New Roman"/>
          <w:sz w:val="24"/>
          <w:szCs w:val="24"/>
          <w:lang w:val="kk-KZ"/>
        </w:rPr>
      </w:pPr>
      <w:r w:rsidRPr="00404A12">
        <w:rPr>
          <w:rFonts w:ascii="Times New Roman" w:hAnsi="Times New Roman" w:cs="Times New Roman"/>
          <w:sz w:val="24"/>
          <w:szCs w:val="24"/>
          <w:lang w:val="kk-KZ"/>
        </w:rPr>
        <w:t xml:space="preserve">НУРАЛИНА Еркеназ Жанымхановна, </w:t>
      </w:r>
    </w:p>
    <w:p w14:paraId="0D121415" w14:textId="77777777" w:rsidR="005E44D0" w:rsidRPr="00404A12" w:rsidRDefault="005E44D0" w:rsidP="005E44D0">
      <w:pPr>
        <w:pStyle w:val="1"/>
        <w:spacing w:before="0" w:line="360" w:lineRule="auto"/>
        <w:rPr>
          <w:rFonts w:ascii="Times New Roman" w:hAnsi="Times New Roman" w:cs="Times New Roman"/>
          <w:sz w:val="24"/>
          <w:szCs w:val="24"/>
          <w:lang w:val="kk-KZ"/>
        </w:rPr>
      </w:pPr>
      <w:r>
        <w:rPr>
          <w:rFonts w:ascii="Times New Roman" w:hAnsi="Times New Roman" w:cs="Times New Roman"/>
          <w:sz w:val="24"/>
          <w:szCs w:val="24"/>
          <w:lang w:val="kk-KZ"/>
        </w:rPr>
        <w:t>Шамалған ауылындағы орта мектебінің т</w:t>
      </w:r>
      <w:r w:rsidRPr="00404A12">
        <w:rPr>
          <w:rFonts w:ascii="Times New Roman" w:hAnsi="Times New Roman" w:cs="Times New Roman"/>
          <w:sz w:val="24"/>
          <w:szCs w:val="24"/>
          <w:lang w:val="kk-KZ"/>
        </w:rPr>
        <w:t>арих пәні</w:t>
      </w:r>
      <w:r>
        <w:rPr>
          <w:rFonts w:ascii="Times New Roman" w:hAnsi="Times New Roman" w:cs="Times New Roman"/>
          <w:sz w:val="24"/>
          <w:szCs w:val="24"/>
          <w:lang w:val="kk-KZ"/>
        </w:rPr>
        <w:t xml:space="preserve"> мұғалімі.</w:t>
      </w:r>
    </w:p>
    <w:p w14:paraId="099924C0" w14:textId="77777777" w:rsidR="005E44D0" w:rsidRPr="00404A12" w:rsidRDefault="005E44D0" w:rsidP="005E44D0">
      <w:pPr>
        <w:pStyle w:val="1"/>
        <w:spacing w:before="0" w:line="360" w:lineRule="auto"/>
        <w:rPr>
          <w:rFonts w:ascii="Times New Roman" w:hAnsi="Times New Roman" w:cs="Times New Roman"/>
          <w:sz w:val="24"/>
          <w:szCs w:val="24"/>
          <w:lang w:val="kk-KZ"/>
        </w:rPr>
      </w:pPr>
      <w:r w:rsidRPr="00404A12">
        <w:rPr>
          <w:rFonts w:ascii="Times New Roman" w:hAnsi="Times New Roman" w:cs="Times New Roman"/>
          <w:sz w:val="24"/>
          <w:szCs w:val="24"/>
          <w:lang w:val="kk-KZ"/>
        </w:rPr>
        <w:t>Алматы облысы</w:t>
      </w:r>
      <w:r>
        <w:rPr>
          <w:rFonts w:ascii="Times New Roman" w:hAnsi="Times New Roman" w:cs="Times New Roman"/>
          <w:sz w:val="24"/>
          <w:szCs w:val="24"/>
          <w:lang w:val="kk-KZ"/>
        </w:rPr>
        <w:t xml:space="preserve">, </w:t>
      </w:r>
      <w:r w:rsidRPr="00404A12">
        <w:rPr>
          <w:rFonts w:ascii="Times New Roman" w:hAnsi="Times New Roman" w:cs="Times New Roman"/>
          <w:sz w:val="24"/>
          <w:szCs w:val="24"/>
          <w:lang w:val="kk-KZ"/>
        </w:rPr>
        <w:t>Карасай ауданы</w:t>
      </w:r>
    </w:p>
    <w:p w14:paraId="7BA3AB12" w14:textId="3690D9D0" w:rsidR="00377504" w:rsidRPr="00377504" w:rsidRDefault="005E44D0" w:rsidP="0037750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KZ"/>
        </w:rPr>
      </w:pPr>
      <w:r>
        <w:rPr>
          <w:rFonts w:ascii="Times New Roman" w:eastAsia="Times New Roman" w:hAnsi="Times New Roman" w:cs="Times New Roman"/>
          <w:b/>
          <w:bCs/>
          <w:sz w:val="36"/>
          <w:szCs w:val="36"/>
          <w:lang w:val="kk-KZ" w:eastAsia="ru-KZ"/>
        </w:rPr>
        <w:t xml:space="preserve"> </w:t>
      </w:r>
      <w:r w:rsidRPr="00377504">
        <w:rPr>
          <w:rFonts w:ascii="Times New Roman" w:eastAsia="Times New Roman" w:hAnsi="Times New Roman" w:cs="Times New Roman"/>
          <w:b/>
          <w:bCs/>
          <w:sz w:val="36"/>
          <w:szCs w:val="36"/>
          <w:lang w:eastAsia="ru-KZ"/>
        </w:rPr>
        <w:t>ҚЫПШАҚ Д</w:t>
      </w:r>
      <w:bookmarkStart w:id="0" w:name="_GoBack"/>
      <w:bookmarkEnd w:id="0"/>
      <w:r w:rsidRPr="00377504">
        <w:rPr>
          <w:rFonts w:ascii="Times New Roman" w:eastAsia="Times New Roman" w:hAnsi="Times New Roman" w:cs="Times New Roman"/>
          <w:b/>
          <w:bCs/>
          <w:sz w:val="36"/>
          <w:szCs w:val="36"/>
          <w:lang w:eastAsia="ru-KZ"/>
        </w:rPr>
        <w:t>АЛАСЫ: «ДЕШТІ ҚЫПШАҚ» ҰҒЫМЫНЫҢ МАҢЫЗЫ</w:t>
      </w:r>
    </w:p>
    <w:p w14:paraId="50E6DE07" w14:textId="77777777" w:rsidR="00377504" w:rsidRPr="00377504" w:rsidRDefault="00377504" w:rsidP="00377504">
      <w:pPr>
        <w:spacing w:before="100" w:beforeAutospacing="1" w:after="100" w:afterAutospacing="1" w:line="240" w:lineRule="auto"/>
        <w:outlineLvl w:val="2"/>
        <w:rPr>
          <w:rFonts w:ascii="Times New Roman" w:eastAsia="Times New Roman" w:hAnsi="Times New Roman" w:cs="Times New Roman"/>
          <w:b/>
          <w:bCs/>
          <w:sz w:val="27"/>
          <w:szCs w:val="27"/>
          <w:lang w:eastAsia="ru-KZ"/>
        </w:rPr>
      </w:pPr>
      <w:r w:rsidRPr="00377504">
        <w:rPr>
          <w:rFonts w:ascii="Times New Roman" w:eastAsia="Times New Roman" w:hAnsi="Times New Roman" w:cs="Times New Roman"/>
          <w:b/>
          <w:bCs/>
          <w:sz w:val="27"/>
          <w:szCs w:val="27"/>
          <w:lang w:eastAsia="ru-KZ"/>
        </w:rPr>
        <w:t>Кіріспе</w:t>
      </w:r>
    </w:p>
    <w:p w14:paraId="43E0A290"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Қыпшақ даласы — орта ғасырлардағы Еуразия кеңістігіндегі ірі тарихи-географиялық аймақ. Бұл аймақ, әсіресе ХІ–ХІІІ ғасырларда, «Дешті Қыпшақ» деген атаумен белгілі болды. Бұл ұғым тек жер атауы ғана емес, сонымен қатар саяси, этникалық және мәдени кеңістікті сипаттайтын терминге айналды. Дешті Қыпшақ ұғымын зерттеу арқылы біз ортағасырлық көшпелі өркениетті, оның мемлекетаралық байланыстарға ықпалын және қазақ халқының тарихи негіздерін тереңірек түсіне аламыз.</w:t>
      </w:r>
    </w:p>
    <w:p w14:paraId="1BC936FF" w14:textId="5B77AA95" w:rsidR="00377504" w:rsidRPr="00377504" w:rsidRDefault="00377504" w:rsidP="00377504">
      <w:pPr>
        <w:spacing w:after="0" w:line="240" w:lineRule="auto"/>
        <w:rPr>
          <w:rFonts w:ascii="Times New Roman" w:eastAsia="Times New Roman" w:hAnsi="Times New Roman" w:cs="Times New Roman"/>
          <w:sz w:val="24"/>
          <w:szCs w:val="24"/>
          <w:lang w:eastAsia="ru-KZ"/>
        </w:rPr>
      </w:pPr>
    </w:p>
    <w:p w14:paraId="114F8F75" w14:textId="77777777" w:rsidR="00377504" w:rsidRPr="00377504" w:rsidRDefault="00377504" w:rsidP="00377504">
      <w:pPr>
        <w:spacing w:before="100" w:beforeAutospacing="1" w:after="100" w:afterAutospacing="1" w:line="240" w:lineRule="auto"/>
        <w:outlineLvl w:val="2"/>
        <w:rPr>
          <w:rFonts w:ascii="Times New Roman" w:eastAsia="Times New Roman" w:hAnsi="Times New Roman" w:cs="Times New Roman"/>
          <w:b/>
          <w:bCs/>
          <w:sz w:val="27"/>
          <w:szCs w:val="27"/>
          <w:lang w:eastAsia="ru-KZ"/>
        </w:rPr>
      </w:pPr>
      <w:r w:rsidRPr="00377504">
        <w:rPr>
          <w:rFonts w:ascii="Times New Roman" w:eastAsia="Times New Roman" w:hAnsi="Times New Roman" w:cs="Times New Roman"/>
          <w:b/>
          <w:bCs/>
          <w:sz w:val="27"/>
          <w:szCs w:val="27"/>
          <w:lang w:eastAsia="ru-KZ"/>
        </w:rPr>
        <w:t>Негізгі бөлім</w:t>
      </w:r>
    </w:p>
    <w:p w14:paraId="343F4589" w14:textId="77777777" w:rsidR="00377504" w:rsidRPr="00377504" w:rsidRDefault="00377504" w:rsidP="00377504">
      <w:pPr>
        <w:spacing w:before="100" w:beforeAutospacing="1" w:after="100" w:afterAutospacing="1" w:line="240" w:lineRule="auto"/>
        <w:outlineLvl w:val="3"/>
        <w:rPr>
          <w:rFonts w:ascii="Times New Roman" w:eastAsia="Times New Roman" w:hAnsi="Times New Roman" w:cs="Times New Roman"/>
          <w:b/>
          <w:bCs/>
          <w:sz w:val="24"/>
          <w:szCs w:val="24"/>
          <w:lang w:eastAsia="ru-KZ"/>
        </w:rPr>
      </w:pPr>
      <w:r w:rsidRPr="00377504">
        <w:rPr>
          <w:rFonts w:ascii="Times New Roman" w:eastAsia="Times New Roman" w:hAnsi="Times New Roman" w:cs="Times New Roman"/>
          <w:b/>
          <w:bCs/>
          <w:sz w:val="24"/>
          <w:szCs w:val="24"/>
          <w:lang w:eastAsia="ru-KZ"/>
        </w:rPr>
        <w:t>1. Дешті Қыпшақ ұғымының пайда болуы мен географиясы</w:t>
      </w:r>
    </w:p>
    <w:p w14:paraId="7A5B5DED"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«Дешті Қыпшақ» сөзі парсы тілінен аударғанда «Қыпшақ даласы» деген мағына береді. Бұл атау ислам әлемінің тарихи деректерінде жиі кездеседі. Географиялық тұрғыдан алғанда, Дешті Қыпшақ — Алтай тауларынан Дунай өзеніне дейінгі, Орал мен Еділ арасынан Қара теңізге дейін созылып жатқан ұлан-ғайыр аймақты қамтыды. Бұл өңірде көптеген көшпелі тайпалар өмір сүргенімен, қыпшақтар негізгі этностық үстемдікке ие болды.</w:t>
      </w:r>
    </w:p>
    <w:p w14:paraId="1E2F400A" w14:textId="77777777" w:rsidR="00377504" w:rsidRPr="00377504" w:rsidRDefault="00377504" w:rsidP="00377504">
      <w:pPr>
        <w:spacing w:before="100" w:beforeAutospacing="1" w:after="100" w:afterAutospacing="1" w:line="240" w:lineRule="auto"/>
        <w:outlineLvl w:val="3"/>
        <w:rPr>
          <w:rFonts w:ascii="Times New Roman" w:eastAsia="Times New Roman" w:hAnsi="Times New Roman" w:cs="Times New Roman"/>
          <w:b/>
          <w:bCs/>
          <w:sz w:val="24"/>
          <w:szCs w:val="24"/>
          <w:lang w:eastAsia="ru-KZ"/>
        </w:rPr>
      </w:pPr>
      <w:r w:rsidRPr="00377504">
        <w:rPr>
          <w:rFonts w:ascii="Times New Roman" w:eastAsia="Times New Roman" w:hAnsi="Times New Roman" w:cs="Times New Roman"/>
          <w:b/>
          <w:bCs/>
          <w:sz w:val="24"/>
          <w:szCs w:val="24"/>
          <w:lang w:eastAsia="ru-KZ"/>
        </w:rPr>
        <w:t>2. Қыпшақ хандығы және оның тарихи рөлі</w:t>
      </w:r>
    </w:p>
    <w:p w14:paraId="15B88BB0"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ХІ ғасырдың соңында Қыпшақ хандығының қалыптасуы осы кеңістіктің біртұтас саяси құрылым ретінде ұйымдасуына себеп болды. Қыпшақтар өз дәуірінде әскери қуатты, сыртқы саясатта ықпалды күшке айналды. Олар Византиямен, Киев Русімен, Хорезм мемлекетімен және Грузиямен белсенді байланыста болды. Бұл сауда, әскери одақ және мәдени байланыстарды дамытуға ықпал етті.</w:t>
      </w:r>
    </w:p>
    <w:p w14:paraId="63D3A06C"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Қыпшақтардың әскери және саяси күші туралы мәліметтер ортағасырлық тарихшылардың, соның ішінде Ибн әл-Асир, Әл-Омари, Жувейни сынды ғалымдардың еңбектерінде сақталған. Қыпшақтардың ислам әлемі мен христиан әлемі арасындағы көпір іспетті рөлі айқын байқалады.</w:t>
      </w:r>
    </w:p>
    <w:p w14:paraId="48BE45FF" w14:textId="77777777" w:rsidR="00377504" w:rsidRPr="00377504" w:rsidRDefault="00377504" w:rsidP="00377504">
      <w:pPr>
        <w:spacing w:before="100" w:beforeAutospacing="1" w:after="100" w:afterAutospacing="1" w:line="240" w:lineRule="auto"/>
        <w:outlineLvl w:val="3"/>
        <w:rPr>
          <w:rFonts w:ascii="Times New Roman" w:eastAsia="Times New Roman" w:hAnsi="Times New Roman" w:cs="Times New Roman"/>
          <w:b/>
          <w:bCs/>
          <w:sz w:val="24"/>
          <w:szCs w:val="24"/>
          <w:lang w:eastAsia="ru-KZ"/>
        </w:rPr>
      </w:pPr>
      <w:r w:rsidRPr="00377504">
        <w:rPr>
          <w:rFonts w:ascii="Times New Roman" w:eastAsia="Times New Roman" w:hAnsi="Times New Roman" w:cs="Times New Roman"/>
          <w:b/>
          <w:bCs/>
          <w:sz w:val="24"/>
          <w:szCs w:val="24"/>
          <w:lang w:eastAsia="ru-KZ"/>
        </w:rPr>
        <w:t>3. Дешті Қыпшақ және қазақ этногенезі</w:t>
      </w:r>
    </w:p>
    <w:p w14:paraId="46901DA8"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 xml:space="preserve">Қыпшақтар — қазақ халқының тарихи құрамдас бөліктерінің бірі. Дешті Қыпшақ даласы тек саяси бірлік қана емес, сонымен бірге этникалық қалыптасу үдерісінің орталығы </w:t>
      </w:r>
      <w:r w:rsidRPr="00377504">
        <w:rPr>
          <w:rFonts w:ascii="Times New Roman" w:eastAsia="Times New Roman" w:hAnsi="Times New Roman" w:cs="Times New Roman"/>
          <w:sz w:val="24"/>
          <w:szCs w:val="24"/>
          <w:lang w:eastAsia="ru-KZ"/>
        </w:rPr>
        <w:lastRenderedPageBreak/>
        <w:t>болды. Қыпшақ тілінің кейінгі түркі тілдеріне, соның ішінде қазақ тіліне тигізген әсері өте үлкен. Қыпшақ дәуірінің мәдениеті, салт-дәстүрі, әскери ұйымы мен тұрмыс-тіршілігі қазіргі қазақ қоғамының тамырында жатыр.</w:t>
      </w:r>
    </w:p>
    <w:p w14:paraId="21CE7D97"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Қазақ хандығының қалыптасуында да қыпшақ дәстүрінің, басқару жүйесінің, әскери құрылымының элементтері айқын көрінеді. Сондықтан Дешті Қыпшақ тек тарихи аймақ емес, қазақ мемлекеттілігі мен ұлттың бастауының алтын бесігі деуге болады.</w:t>
      </w:r>
    </w:p>
    <w:p w14:paraId="211CDB5A" w14:textId="77777777" w:rsidR="008B4618" w:rsidRDefault="008B4618" w:rsidP="00377504">
      <w:pPr>
        <w:spacing w:before="100" w:beforeAutospacing="1" w:after="100" w:afterAutospacing="1" w:line="240" w:lineRule="auto"/>
        <w:outlineLvl w:val="2"/>
        <w:rPr>
          <w:rFonts w:ascii="Times New Roman" w:eastAsia="Times New Roman" w:hAnsi="Times New Roman" w:cs="Times New Roman"/>
          <w:b/>
          <w:bCs/>
          <w:sz w:val="27"/>
          <w:szCs w:val="27"/>
          <w:lang w:eastAsia="ru-KZ"/>
        </w:rPr>
      </w:pPr>
    </w:p>
    <w:p w14:paraId="787F38A4" w14:textId="0147232B" w:rsidR="00377504" w:rsidRPr="00377504" w:rsidRDefault="00377504" w:rsidP="00377504">
      <w:pPr>
        <w:spacing w:before="100" w:beforeAutospacing="1" w:after="100" w:afterAutospacing="1" w:line="240" w:lineRule="auto"/>
        <w:outlineLvl w:val="2"/>
        <w:rPr>
          <w:rFonts w:ascii="Times New Roman" w:eastAsia="Times New Roman" w:hAnsi="Times New Roman" w:cs="Times New Roman"/>
          <w:b/>
          <w:bCs/>
          <w:sz w:val="27"/>
          <w:szCs w:val="27"/>
          <w:lang w:eastAsia="ru-KZ"/>
        </w:rPr>
      </w:pPr>
      <w:r w:rsidRPr="00377504">
        <w:rPr>
          <w:rFonts w:ascii="Times New Roman" w:eastAsia="Times New Roman" w:hAnsi="Times New Roman" w:cs="Times New Roman"/>
          <w:b/>
          <w:bCs/>
          <w:sz w:val="27"/>
          <w:szCs w:val="27"/>
          <w:lang w:eastAsia="ru-KZ"/>
        </w:rPr>
        <w:t>Қорытынды</w:t>
      </w:r>
    </w:p>
    <w:p w14:paraId="43ACD17B" w14:textId="77777777" w:rsidR="00377504" w:rsidRPr="00377504" w:rsidRDefault="00377504" w:rsidP="008B4618">
      <w:pPr>
        <w:spacing w:before="100" w:beforeAutospacing="1" w:after="100" w:afterAutospacing="1" w:line="240" w:lineRule="auto"/>
        <w:ind w:firstLine="720"/>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Дешті Қыпшақ — тарихи, мәдени және этникалық мағынасы терең ұғым. Бұл атау арқылы біз ортағасырлық Еуразия кеңістігіндегі көшпелі өркениеттің іргетасын, оның халықаралық қатынастардағы маңызын және қазіргі қазақ халқының тарихи бастауларын тани аламыз. Қыпшақ даласы — тек өткеннің көрінісі емес, бүгінгі ұлттық бірегейліктің символы.</w:t>
      </w:r>
    </w:p>
    <w:p w14:paraId="57ED36B8" w14:textId="63E843CD" w:rsidR="00377504" w:rsidRPr="00377504" w:rsidRDefault="00377504" w:rsidP="00377504">
      <w:pPr>
        <w:spacing w:after="0" w:line="240" w:lineRule="auto"/>
        <w:rPr>
          <w:rFonts w:ascii="Times New Roman" w:eastAsia="Times New Roman" w:hAnsi="Times New Roman" w:cs="Times New Roman"/>
          <w:sz w:val="24"/>
          <w:szCs w:val="24"/>
          <w:lang w:eastAsia="ru-KZ"/>
        </w:rPr>
      </w:pPr>
    </w:p>
    <w:p w14:paraId="42592548" w14:textId="77777777" w:rsidR="00377504" w:rsidRPr="00377504" w:rsidRDefault="00377504" w:rsidP="00377504">
      <w:pPr>
        <w:spacing w:before="100" w:beforeAutospacing="1" w:after="100" w:afterAutospacing="1" w:line="240" w:lineRule="auto"/>
        <w:outlineLvl w:val="2"/>
        <w:rPr>
          <w:rFonts w:ascii="Times New Roman" w:eastAsia="Times New Roman" w:hAnsi="Times New Roman" w:cs="Times New Roman"/>
          <w:b/>
          <w:bCs/>
          <w:sz w:val="27"/>
          <w:szCs w:val="27"/>
          <w:lang w:eastAsia="ru-KZ"/>
        </w:rPr>
      </w:pPr>
      <w:r w:rsidRPr="00377504">
        <w:rPr>
          <w:rFonts w:ascii="Times New Roman" w:eastAsia="Times New Roman" w:hAnsi="Times New Roman" w:cs="Times New Roman"/>
          <w:b/>
          <w:bCs/>
          <w:sz w:val="27"/>
          <w:szCs w:val="27"/>
          <w:lang w:eastAsia="ru-KZ"/>
        </w:rPr>
        <w:t>Пайдаланылған әдебиеттер</w:t>
      </w:r>
    </w:p>
    <w:p w14:paraId="70F81F55" w14:textId="77777777" w:rsidR="00377504" w:rsidRPr="00377504" w:rsidRDefault="00377504" w:rsidP="00377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 xml:space="preserve">Бартольд В.В. </w:t>
      </w:r>
      <w:r w:rsidRPr="00377504">
        <w:rPr>
          <w:rFonts w:ascii="Times New Roman" w:eastAsia="Times New Roman" w:hAnsi="Times New Roman" w:cs="Times New Roman"/>
          <w:i/>
          <w:iCs/>
          <w:sz w:val="24"/>
          <w:szCs w:val="24"/>
          <w:lang w:eastAsia="ru-KZ"/>
        </w:rPr>
        <w:t>Түркі халықтарының тарихы</w:t>
      </w:r>
      <w:r w:rsidRPr="00377504">
        <w:rPr>
          <w:rFonts w:ascii="Times New Roman" w:eastAsia="Times New Roman" w:hAnsi="Times New Roman" w:cs="Times New Roman"/>
          <w:sz w:val="24"/>
          <w:szCs w:val="24"/>
          <w:lang w:eastAsia="ru-KZ"/>
        </w:rPr>
        <w:t>. – Алматы: Ғылым, 1997.</w:t>
      </w:r>
    </w:p>
    <w:p w14:paraId="79D6FA75" w14:textId="77777777" w:rsidR="00377504" w:rsidRPr="00377504" w:rsidRDefault="00377504" w:rsidP="00377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 xml:space="preserve">Әбусейітова М.Х. </w:t>
      </w:r>
      <w:r w:rsidRPr="00377504">
        <w:rPr>
          <w:rFonts w:ascii="Times New Roman" w:eastAsia="Times New Roman" w:hAnsi="Times New Roman" w:cs="Times New Roman"/>
          <w:i/>
          <w:iCs/>
          <w:sz w:val="24"/>
          <w:szCs w:val="24"/>
          <w:lang w:eastAsia="ru-KZ"/>
        </w:rPr>
        <w:t>Қазақстан тарихы: Ежелгі дәуірден бүгінге дейін</w:t>
      </w:r>
      <w:r w:rsidRPr="00377504">
        <w:rPr>
          <w:rFonts w:ascii="Times New Roman" w:eastAsia="Times New Roman" w:hAnsi="Times New Roman" w:cs="Times New Roman"/>
          <w:sz w:val="24"/>
          <w:szCs w:val="24"/>
          <w:lang w:eastAsia="ru-KZ"/>
        </w:rPr>
        <w:t>. – Алматы: Атамұра, 2010.</w:t>
      </w:r>
    </w:p>
    <w:p w14:paraId="47536100" w14:textId="77777777" w:rsidR="00377504" w:rsidRPr="00377504" w:rsidRDefault="00377504" w:rsidP="00377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 xml:space="preserve">Қозыбаев М. </w:t>
      </w:r>
      <w:r w:rsidRPr="00377504">
        <w:rPr>
          <w:rFonts w:ascii="Times New Roman" w:eastAsia="Times New Roman" w:hAnsi="Times New Roman" w:cs="Times New Roman"/>
          <w:i/>
          <w:iCs/>
          <w:sz w:val="24"/>
          <w:szCs w:val="24"/>
          <w:lang w:eastAsia="ru-KZ"/>
        </w:rPr>
        <w:t>Тарих тағылымы не дейді?</w:t>
      </w:r>
      <w:r w:rsidRPr="00377504">
        <w:rPr>
          <w:rFonts w:ascii="Times New Roman" w:eastAsia="Times New Roman" w:hAnsi="Times New Roman" w:cs="Times New Roman"/>
          <w:sz w:val="24"/>
          <w:szCs w:val="24"/>
          <w:lang w:eastAsia="ru-KZ"/>
        </w:rPr>
        <w:t xml:space="preserve"> – Алматы: Қазақ университеті, 1998.</w:t>
      </w:r>
    </w:p>
    <w:p w14:paraId="64BD18A3" w14:textId="77777777" w:rsidR="00377504" w:rsidRPr="00377504" w:rsidRDefault="00377504" w:rsidP="00377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 xml:space="preserve">Мақашев С. </w:t>
      </w:r>
      <w:r w:rsidRPr="00377504">
        <w:rPr>
          <w:rFonts w:ascii="Times New Roman" w:eastAsia="Times New Roman" w:hAnsi="Times New Roman" w:cs="Times New Roman"/>
          <w:i/>
          <w:iCs/>
          <w:sz w:val="24"/>
          <w:szCs w:val="24"/>
          <w:lang w:eastAsia="ru-KZ"/>
        </w:rPr>
        <w:t>Қыпшақ даласының тарихи шежіресі</w:t>
      </w:r>
      <w:r w:rsidRPr="00377504">
        <w:rPr>
          <w:rFonts w:ascii="Times New Roman" w:eastAsia="Times New Roman" w:hAnsi="Times New Roman" w:cs="Times New Roman"/>
          <w:sz w:val="24"/>
          <w:szCs w:val="24"/>
          <w:lang w:eastAsia="ru-KZ"/>
        </w:rPr>
        <w:t>. – Астана: Фолиант, 2015.</w:t>
      </w:r>
    </w:p>
    <w:p w14:paraId="456704AC" w14:textId="77777777" w:rsidR="00377504" w:rsidRPr="00377504" w:rsidRDefault="00377504" w:rsidP="0037750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KZ"/>
        </w:rPr>
      </w:pPr>
      <w:r w:rsidRPr="00377504">
        <w:rPr>
          <w:rFonts w:ascii="Times New Roman" w:eastAsia="Times New Roman" w:hAnsi="Times New Roman" w:cs="Times New Roman"/>
          <w:sz w:val="24"/>
          <w:szCs w:val="24"/>
          <w:lang w:eastAsia="ru-KZ"/>
        </w:rPr>
        <w:t xml:space="preserve">Жувейни А. </w:t>
      </w:r>
      <w:r w:rsidRPr="00377504">
        <w:rPr>
          <w:rFonts w:ascii="Times New Roman" w:eastAsia="Times New Roman" w:hAnsi="Times New Roman" w:cs="Times New Roman"/>
          <w:i/>
          <w:iCs/>
          <w:sz w:val="24"/>
          <w:szCs w:val="24"/>
          <w:lang w:eastAsia="ru-KZ"/>
        </w:rPr>
        <w:t>Тарих-и Жахангуша</w:t>
      </w:r>
      <w:r w:rsidRPr="00377504">
        <w:rPr>
          <w:rFonts w:ascii="Times New Roman" w:eastAsia="Times New Roman" w:hAnsi="Times New Roman" w:cs="Times New Roman"/>
          <w:sz w:val="24"/>
          <w:szCs w:val="24"/>
          <w:lang w:eastAsia="ru-KZ"/>
        </w:rPr>
        <w:t xml:space="preserve"> (Әлемді жаулаушының тарихы). – Тарихи дерек көзі, ортағасырлық парсы авторы.</w:t>
      </w:r>
    </w:p>
    <w:p w14:paraId="21E36122" w14:textId="77777777" w:rsidR="00EA687B" w:rsidRDefault="00EA687B"/>
    <w:sectPr w:rsidR="00EA687B" w:rsidSect="00377504">
      <w:pgSz w:w="11906" w:h="16838"/>
      <w:pgMar w:top="1701"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71695F"/>
    <w:multiLevelType w:val="multilevel"/>
    <w:tmpl w:val="655E2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080"/>
    <w:rsid w:val="00117080"/>
    <w:rsid w:val="001A115B"/>
    <w:rsid w:val="00377504"/>
    <w:rsid w:val="00516F1F"/>
    <w:rsid w:val="005E44D0"/>
    <w:rsid w:val="00681DF3"/>
    <w:rsid w:val="008B4618"/>
    <w:rsid w:val="00EA687B"/>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8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44D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link w:val="20"/>
    <w:uiPriority w:val="9"/>
    <w:qFormat/>
    <w:rsid w:val="00377504"/>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377504"/>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4">
    <w:name w:val="heading 4"/>
    <w:basedOn w:val="a"/>
    <w:link w:val="40"/>
    <w:uiPriority w:val="9"/>
    <w:qFormat/>
    <w:rsid w:val="00377504"/>
    <w:pPr>
      <w:spacing w:before="100" w:beforeAutospacing="1" w:after="100" w:afterAutospacing="1" w:line="240" w:lineRule="auto"/>
      <w:outlineLvl w:val="3"/>
    </w:pPr>
    <w:rPr>
      <w:rFonts w:ascii="Times New Roman" w:eastAsia="Times New Roman" w:hAnsi="Times New Roman" w:cs="Times New Roman"/>
      <w:b/>
      <w:bCs/>
      <w:sz w:val="24"/>
      <w:szCs w:val="24"/>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7504"/>
    <w:rPr>
      <w:rFonts w:ascii="Times New Roman" w:eastAsia="Times New Roman" w:hAnsi="Times New Roman" w:cs="Times New Roman"/>
      <w:b/>
      <w:bCs/>
      <w:sz w:val="36"/>
      <w:szCs w:val="36"/>
      <w:lang w:val="ru-KZ" w:eastAsia="ru-KZ"/>
    </w:rPr>
  </w:style>
  <w:style w:type="character" w:customStyle="1" w:styleId="30">
    <w:name w:val="Заголовок 3 Знак"/>
    <w:basedOn w:val="a0"/>
    <w:link w:val="3"/>
    <w:uiPriority w:val="9"/>
    <w:rsid w:val="00377504"/>
    <w:rPr>
      <w:rFonts w:ascii="Times New Roman" w:eastAsia="Times New Roman" w:hAnsi="Times New Roman" w:cs="Times New Roman"/>
      <w:b/>
      <w:bCs/>
      <w:sz w:val="27"/>
      <w:szCs w:val="27"/>
      <w:lang w:val="ru-KZ" w:eastAsia="ru-KZ"/>
    </w:rPr>
  </w:style>
  <w:style w:type="character" w:customStyle="1" w:styleId="40">
    <w:name w:val="Заголовок 4 Знак"/>
    <w:basedOn w:val="a0"/>
    <w:link w:val="4"/>
    <w:uiPriority w:val="9"/>
    <w:rsid w:val="00377504"/>
    <w:rPr>
      <w:rFonts w:ascii="Times New Roman" w:eastAsia="Times New Roman" w:hAnsi="Times New Roman" w:cs="Times New Roman"/>
      <w:b/>
      <w:bCs/>
      <w:sz w:val="24"/>
      <w:szCs w:val="24"/>
      <w:lang w:val="ru-KZ" w:eastAsia="ru-KZ"/>
    </w:rPr>
  </w:style>
  <w:style w:type="paragraph" w:styleId="a3">
    <w:name w:val="Normal (Web)"/>
    <w:basedOn w:val="a"/>
    <w:uiPriority w:val="99"/>
    <w:semiHidden/>
    <w:unhideWhenUsed/>
    <w:rsid w:val="0037750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377504"/>
    <w:rPr>
      <w:b/>
      <w:bCs/>
    </w:rPr>
  </w:style>
  <w:style w:type="character" w:styleId="a5">
    <w:name w:val="Emphasis"/>
    <w:basedOn w:val="a0"/>
    <w:uiPriority w:val="20"/>
    <w:qFormat/>
    <w:rsid w:val="00377504"/>
    <w:rPr>
      <w:i/>
      <w:iCs/>
    </w:rPr>
  </w:style>
  <w:style w:type="character" w:customStyle="1" w:styleId="10">
    <w:name w:val="Заголовок 1 Знак"/>
    <w:basedOn w:val="a0"/>
    <w:link w:val="1"/>
    <w:uiPriority w:val="9"/>
    <w:rsid w:val="005E44D0"/>
    <w:rPr>
      <w:rFonts w:asciiTheme="majorHAnsi" w:eastAsiaTheme="majorEastAsia" w:hAnsiTheme="majorHAnsi" w:cstheme="majorBidi"/>
      <w:b/>
      <w:bCs/>
      <w:color w:val="2F5496"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E44D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2">
    <w:name w:val="heading 2"/>
    <w:basedOn w:val="a"/>
    <w:link w:val="20"/>
    <w:uiPriority w:val="9"/>
    <w:qFormat/>
    <w:rsid w:val="00377504"/>
    <w:pPr>
      <w:spacing w:before="100" w:beforeAutospacing="1" w:after="100" w:afterAutospacing="1" w:line="240" w:lineRule="auto"/>
      <w:outlineLvl w:val="1"/>
    </w:pPr>
    <w:rPr>
      <w:rFonts w:ascii="Times New Roman" w:eastAsia="Times New Roman" w:hAnsi="Times New Roman" w:cs="Times New Roman"/>
      <w:b/>
      <w:bCs/>
      <w:sz w:val="36"/>
      <w:szCs w:val="36"/>
      <w:lang w:eastAsia="ru-KZ"/>
    </w:rPr>
  </w:style>
  <w:style w:type="paragraph" w:styleId="3">
    <w:name w:val="heading 3"/>
    <w:basedOn w:val="a"/>
    <w:link w:val="30"/>
    <w:uiPriority w:val="9"/>
    <w:qFormat/>
    <w:rsid w:val="00377504"/>
    <w:pPr>
      <w:spacing w:before="100" w:beforeAutospacing="1" w:after="100" w:afterAutospacing="1" w:line="240" w:lineRule="auto"/>
      <w:outlineLvl w:val="2"/>
    </w:pPr>
    <w:rPr>
      <w:rFonts w:ascii="Times New Roman" w:eastAsia="Times New Roman" w:hAnsi="Times New Roman" w:cs="Times New Roman"/>
      <w:b/>
      <w:bCs/>
      <w:sz w:val="27"/>
      <w:szCs w:val="27"/>
      <w:lang w:eastAsia="ru-KZ"/>
    </w:rPr>
  </w:style>
  <w:style w:type="paragraph" w:styleId="4">
    <w:name w:val="heading 4"/>
    <w:basedOn w:val="a"/>
    <w:link w:val="40"/>
    <w:uiPriority w:val="9"/>
    <w:qFormat/>
    <w:rsid w:val="00377504"/>
    <w:pPr>
      <w:spacing w:before="100" w:beforeAutospacing="1" w:after="100" w:afterAutospacing="1" w:line="240" w:lineRule="auto"/>
      <w:outlineLvl w:val="3"/>
    </w:pPr>
    <w:rPr>
      <w:rFonts w:ascii="Times New Roman" w:eastAsia="Times New Roman" w:hAnsi="Times New Roman" w:cs="Times New Roman"/>
      <w:b/>
      <w:bCs/>
      <w:sz w:val="24"/>
      <w:szCs w:val="24"/>
      <w:lang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77504"/>
    <w:rPr>
      <w:rFonts w:ascii="Times New Roman" w:eastAsia="Times New Roman" w:hAnsi="Times New Roman" w:cs="Times New Roman"/>
      <w:b/>
      <w:bCs/>
      <w:sz w:val="36"/>
      <w:szCs w:val="36"/>
      <w:lang w:val="ru-KZ" w:eastAsia="ru-KZ"/>
    </w:rPr>
  </w:style>
  <w:style w:type="character" w:customStyle="1" w:styleId="30">
    <w:name w:val="Заголовок 3 Знак"/>
    <w:basedOn w:val="a0"/>
    <w:link w:val="3"/>
    <w:uiPriority w:val="9"/>
    <w:rsid w:val="00377504"/>
    <w:rPr>
      <w:rFonts w:ascii="Times New Roman" w:eastAsia="Times New Roman" w:hAnsi="Times New Roman" w:cs="Times New Roman"/>
      <w:b/>
      <w:bCs/>
      <w:sz w:val="27"/>
      <w:szCs w:val="27"/>
      <w:lang w:val="ru-KZ" w:eastAsia="ru-KZ"/>
    </w:rPr>
  </w:style>
  <w:style w:type="character" w:customStyle="1" w:styleId="40">
    <w:name w:val="Заголовок 4 Знак"/>
    <w:basedOn w:val="a0"/>
    <w:link w:val="4"/>
    <w:uiPriority w:val="9"/>
    <w:rsid w:val="00377504"/>
    <w:rPr>
      <w:rFonts w:ascii="Times New Roman" w:eastAsia="Times New Roman" w:hAnsi="Times New Roman" w:cs="Times New Roman"/>
      <w:b/>
      <w:bCs/>
      <w:sz w:val="24"/>
      <w:szCs w:val="24"/>
      <w:lang w:val="ru-KZ" w:eastAsia="ru-KZ"/>
    </w:rPr>
  </w:style>
  <w:style w:type="paragraph" w:styleId="a3">
    <w:name w:val="Normal (Web)"/>
    <w:basedOn w:val="a"/>
    <w:uiPriority w:val="99"/>
    <w:semiHidden/>
    <w:unhideWhenUsed/>
    <w:rsid w:val="00377504"/>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4">
    <w:name w:val="Strong"/>
    <w:basedOn w:val="a0"/>
    <w:uiPriority w:val="22"/>
    <w:qFormat/>
    <w:rsid w:val="00377504"/>
    <w:rPr>
      <w:b/>
      <w:bCs/>
    </w:rPr>
  </w:style>
  <w:style w:type="character" w:styleId="a5">
    <w:name w:val="Emphasis"/>
    <w:basedOn w:val="a0"/>
    <w:uiPriority w:val="20"/>
    <w:qFormat/>
    <w:rsid w:val="00377504"/>
    <w:rPr>
      <w:i/>
      <w:iCs/>
    </w:rPr>
  </w:style>
  <w:style w:type="character" w:customStyle="1" w:styleId="10">
    <w:name w:val="Заголовок 1 Знак"/>
    <w:basedOn w:val="a0"/>
    <w:link w:val="1"/>
    <w:uiPriority w:val="9"/>
    <w:rsid w:val="005E44D0"/>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63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dc:creator>
  <cp:keywords/>
  <dc:description/>
  <cp:lastModifiedBy>Zhanna</cp:lastModifiedBy>
  <cp:revision>5</cp:revision>
  <dcterms:created xsi:type="dcterms:W3CDTF">2025-04-19T15:55:00Z</dcterms:created>
  <dcterms:modified xsi:type="dcterms:W3CDTF">2025-04-22T10:18:00Z</dcterms:modified>
</cp:coreProperties>
</file>